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EDC" w:rsidRPr="0048641C" w:rsidRDefault="00624EDC" w:rsidP="00624EDC">
      <w:pPr>
        <w:rPr>
          <w:b/>
        </w:rPr>
      </w:pPr>
      <w:bookmarkStart w:id="0" w:name="_Hlk525421178"/>
      <w:r w:rsidRPr="0048641C">
        <w:rPr>
          <w:b/>
        </w:rPr>
        <w:t xml:space="preserve">                              </w:t>
      </w:r>
      <w:bookmarkEnd w:id="0"/>
    </w:p>
    <w:p w:rsidR="00624EDC" w:rsidRPr="0048641C" w:rsidRDefault="00AD2F3B" w:rsidP="00624EDC">
      <w:pPr>
        <w:jc w:val="right"/>
        <w:rPr>
          <w:b/>
        </w:rPr>
      </w:pPr>
      <w:r>
        <w:rPr>
          <w:b/>
        </w:rPr>
        <w:t>... / 10</w:t>
      </w:r>
      <w:r w:rsidR="00624EDC">
        <w:rPr>
          <w:b/>
        </w:rPr>
        <w:t xml:space="preserve"> / 2023</w:t>
      </w:r>
    </w:p>
    <w:p w:rsidR="00624EDC" w:rsidRPr="0048641C" w:rsidRDefault="00624EDC" w:rsidP="00624EDC">
      <w:pPr>
        <w:rPr>
          <w:b/>
        </w:rPr>
      </w:pPr>
      <w:bookmarkStart w:id="1" w:name="_Hlk509301449"/>
    </w:p>
    <w:p w:rsidR="00624EDC" w:rsidRPr="0048641C" w:rsidRDefault="00624EDC" w:rsidP="00624EDC">
      <w:pPr>
        <w:jc w:val="center"/>
        <w:rPr>
          <w:b/>
        </w:rPr>
      </w:pPr>
      <w:r w:rsidRPr="0048641C">
        <w:rPr>
          <w:b/>
        </w:rPr>
        <w:t>TRAFİK GÜVENLİĞİ DERSİ GÜNLÜK DERS PLANI</w:t>
      </w:r>
    </w:p>
    <w:p w:rsidR="00624EDC" w:rsidRPr="0048641C" w:rsidRDefault="00624EDC" w:rsidP="00624EDC">
      <w:pPr>
        <w:jc w:val="center"/>
        <w:rPr>
          <w:b/>
        </w:rPr>
      </w:pPr>
      <w:r w:rsidRPr="0048641C">
        <w:rPr>
          <w:b/>
        </w:rPr>
        <w:t>(HAFTA 5-6 )</w:t>
      </w:r>
    </w:p>
    <w:p w:rsidR="00624EDC" w:rsidRPr="0048641C" w:rsidRDefault="00624EDC" w:rsidP="00624EDC">
      <w:pPr>
        <w:tabs>
          <w:tab w:val="left" w:pos="1894"/>
        </w:tabs>
        <w:rPr>
          <w:b/>
        </w:rPr>
      </w:pPr>
      <w:r w:rsidRPr="0048641C">
        <w:rPr>
          <w:b/>
        </w:rPr>
        <w:tab/>
      </w:r>
    </w:p>
    <w:p w:rsidR="00624EDC" w:rsidRPr="0048641C" w:rsidRDefault="00624EDC" w:rsidP="00624EDC">
      <w:pPr>
        <w:rPr>
          <w:b/>
        </w:rPr>
      </w:pPr>
      <w:bookmarkStart w:id="2" w:name="_Hlk509301420"/>
      <w:r w:rsidRPr="0048641C">
        <w:rPr>
          <w:b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8"/>
        <w:gridCol w:w="7300"/>
      </w:tblGrid>
      <w:tr w:rsidR="00624EDC" w:rsidRPr="0048641C" w:rsidTr="006B5959">
        <w:trPr>
          <w:cantSplit/>
          <w:trHeight w:val="397"/>
          <w:jc w:val="center"/>
        </w:trPr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24EDC" w:rsidRPr="0048641C" w:rsidRDefault="00624EDC" w:rsidP="006B5959">
            <w:pPr>
              <w:spacing w:line="220" w:lineRule="exact"/>
              <w:rPr>
                <w:lang w:eastAsia="en-US"/>
              </w:rPr>
            </w:pPr>
            <w:bookmarkStart w:id="3" w:name="_Hlk525421145"/>
            <w:r w:rsidRPr="0048641C">
              <w:rPr>
                <w:b/>
                <w:bCs/>
                <w:lang w:eastAsia="en-US"/>
              </w:rPr>
              <w:t>Süre:</w:t>
            </w:r>
          </w:p>
        </w:tc>
        <w:tc>
          <w:tcPr>
            <w:tcW w:w="729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24EDC" w:rsidRPr="0048641C" w:rsidRDefault="00624EDC" w:rsidP="006B5959">
            <w:pPr>
              <w:spacing w:line="220" w:lineRule="exact"/>
              <w:rPr>
                <w:lang w:eastAsia="en-US"/>
              </w:rPr>
            </w:pPr>
            <w:r w:rsidRPr="0048641C">
              <w:rPr>
                <w:lang w:eastAsia="en-US"/>
              </w:rPr>
              <w:t xml:space="preserve">40 + 40 </w:t>
            </w:r>
            <w:r>
              <w:rPr>
                <w:lang w:eastAsia="en-US"/>
              </w:rPr>
              <w:t xml:space="preserve"> </w:t>
            </w:r>
            <w:r w:rsidR="009D5E42">
              <w:rPr>
                <w:lang w:eastAsia="en-US"/>
              </w:rPr>
              <w:t xml:space="preserve"> </w:t>
            </w:r>
          </w:p>
        </w:tc>
      </w:tr>
      <w:tr w:rsidR="00624EDC" w:rsidRPr="0048641C" w:rsidTr="006B5959">
        <w:trPr>
          <w:cantSplit/>
          <w:trHeight w:val="397"/>
          <w:jc w:val="center"/>
        </w:trPr>
        <w:tc>
          <w:tcPr>
            <w:tcW w:w="281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4EDC" w:rsidRPr="0048641C" w:rsidRDefault="00624EDC" w:rsidP="006B5959">
            <w:pPr>
              <w:spacing w:line="180" w:lineRule="exact"/>
              <w:rPr>
                <w:b/>
                <w:lang w:eastAsia="en-US"/>
              </w:rPr>
            </w:pPr>
            <w:r w:rsidRPr="0048641C">
              <w:rPr>
                <w:b/>
                <w:lang w:eastAsia="en-US"/>
              </w:rPr>
              <w:t xml:space="preserve">DERS </w:t>
            </w:r>
          </w:p>
        </w:tc>
        <w:tc>
          <w:tcPr>
            <w:tcW w:w="730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4EDC" w:rsidRPr="0048641C" w:rsidRDefault="00624EDC" w:rsidP="006B5959">
            <w:pPr>
              <w:tabs>
                <w:tab w:val="left" w:pos="284"/>
              </w:tabs>
              <w:spacing w:line="240" w:lineRule="exact"/>
              <w:rPr>
                <w:lang w:eastAsia="en-US"/>
              </w:rPr>
            </w:pPr>
            <w:r w:rsidRPr="0048641C">
              <w:rPr>
                <w:lang w:eastAsia="en-US"/>
              </w:rPr>
              <w:t>TRAFİK GÜVENLİĞİ</w:t>
            </w:r>
          </w:p>
        </w:tc>
      </w:tr>
      <w:tr w:rsidR="00624EDC" w:rsidRPr="0048641C" w:rsidTr="006B5959">
        <w:trPr>
          <w:cantSplit/>
          <w:trHeight w:val="397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24EDC" w:rsidRPr="0048641C" w:rsidRDefault="00624EDC" w:rsidP="006B5959">
            <w:pPr>
              <w:spacing w:line="180" w:lineRule="exact"/>
              <w:rPr>
                <w:b/>
                <w:lang w:eastAsia="en-US"/>
              </w:rPr>
            </w:pPr>
            <w:r w:rsidRPr="0048641C">
              <w:rPr>
                <w:b/>
                <w:lang w:eastAsia="en-US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24EDC" w:rsidRPr="0048641C" w:rsidRDefault="00624EDC" w:rsidP="006B5959">
            <w:pPr>
              <w:tabs>
                <w:tab w:val="left" w:pos="284"/>
              </w:tabs>
              <w:spacing w:line="240" w:lineRule="exact"/>
              <w:rPr>
                <w:lang w:eastAsia="en-US"/>
              </w:rPr>
            </w:pPr>
            <w:r w:rsidRPr="0048641C">
              <w:rPr>
                <w:lang w:eastAsia="en-US"/>
              </w:rPr>
              <w:t>4</w:t>
            </w:r>
          </w:p>
        </w:tc>
      </w:tr>
      <w:tr w:rsidR="00624EDC" w:rsidRPr="0048641C" w:rsidTr="006B5959">
        <w:trPr>
          <w:cantSplit/>
          <w:trHeight w:val="397"/>
          <w:jc w:val="center"/>
        </w:trPr>
        <w:tc>
          <w:tcPr>
            <w:tcW w:w="2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24EDC" w:rsidRPr="0048641C" w:rsidRDefault="00624EDC" w:rsidP="006B5959">
            <w:pPr>
              <w:spacing w:line="180" w:lineRule="exact"/>
              <w:rPr>
                <w:b/>
                <w:lang w:eastAsia="en-US"/>
              </w:rPr>
            </w:pPr>
            <w:r w:rsidRPr="0048641C">
              <w:rPr>
                <w:b/>
                <w:lang w:eastAsia="en-US"/>
              </w:rPr>
              <w:t xml:space="preserve">ÜNİTE     </w:t>
            </w:r>
          </w:p>
        </w:tc>
        <w:tc>
          <w:tcPr>
            <w:tcW w:w="73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24EDC" w:rsidRPr="0048641C" w:rsidRDefault="00624EDC" w:rsidP="006B5959">
            <w:pPr>
              <w:tabs>
                <w:tab w:val="left" w:pos="284"/>
              </w:tabs>
              <w:spacing w:line="240" w:lineRule="exact"/>
              <w:rPr>
                <w:lang w:eastAsia="en-US"/>
              </w:rPr>
            </w:pPr>
            <w:r w:rsidRPr="0048641C">
              <w:rPr>
                <w:lang w:eastAsia="en-US"/>
              </w:rPr>
              <w:t>Trafikte Güvenlik</w:t>
            </w:r>
          </w:p>
        </w:tc>
      </w:tr>
      <w:tr w:rsidR="00624EDC" w:rsidRPr="0048641C" w:rsidTr="006B5959">
        <w:trPr>
          <w:cantSplit/>
          <w:trHeight w:val="397"/>
          <w:jc w:val="center"/>
        </w:trPr>
        <w:tc>
          <w:tcPr>
            <w:tcW w:w="2817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24EDC" w:rsidRPr="0048641C" w:rsidRDefault="00624EDC" w:rsidP="006B5959">
            <w:pPr>
              <w:spacing w:line="180" w:lineRule="exact"/>
              <w:rPr>
                <w:b/>
                <w:lang w:eastAsia="en-US"/>
              </w:rPr>
            </w:pPr>
            <w:r w:rsidRPr="0048641C">
              <w:rPr>
                <w:b/>
                <w:lang w:eastAsia="en-US"/>
              </w:rPr>
              <w:t>ETKİNLİK</w:t>
            </w:r>
          </w:p>
        </w:tc>
        <w:tc>
          <w:tcPr>
            <w:tcW w:w="730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24EDC" w:rsidRPr="00AD2F3B" w:rsidRDefault="00624EDC" w:rsidP="006B5959">
            <w:pPr>
              <w:spacing w:line="259" w:lineRule="auto"/>
              <w:rPr>
                <w:iCs/>
                <w:color w:val="000000" w:themeColor="text1"/>
              </w:rPr>
            </w:pPr>
            <w:r w:rsidRPr="00AD2F3B">
              <w:rPr>
                <w:iCs/>
                <w:color w:val="000000" w:themeColor="text1"/>
              </w:rPr>
              <w:t>Ders Kitabı</w:t>
            </w:r>
          </w:p>
          <w:p w:rsidR="00624EDC" w:rsidRPr="00AD2F3B" w:rsidRDefault="00624EDC" w:rsidP="00AD2F3B">
            <w:pPr>
              <w:spacing w:line="259" w:lineRule="auto"/>
              <w:rPr>
                <w:iCs/>
                <w:color w:val="000000" w:themeColor="text1"/>
              </w:rPr>
            </w:pPr>
            <w:r w:rsidRPr="00AD2F3B">
              <w:rPr>
                <w:iCs/>
                <w:color w:val="000000" w:themeColor="text1"/>
              </w:rPr>
              <w:t>*Trafik İşaret Levhalarını Öğrenelim</w:t>
            </w:r>
            <w:bookmarkStart w:id="4" w:name="_GoBack"/>
            <w:bookmarkEnd w:id="4"/>
          </w:p>
        </w:tc>
      </w:tr>
      <w:bookmarkEnd w:id="3"/>
    </w:tbl>
    <w:p w:rsidR="00624EDC" w:rsidRPr="0048641C" w:rsidRDefault="00624EDC" w:rsidP="00624EDC">
      <w:pPr>
        <w:ind w:firstLine="180"/>
        <w:rPr>
          <w:b/>
        </w:rPr>
      </w:pPr>
    </w:p>
    <w:p w:rsidR="00624EDC" w:rsidRPr="0048641C" w:rsidRDefault="00624EDC" w:rsidP="00624EDC">
      <w:pPr>
        <w:ind w:firstLine="180"/>
        <w:rPr>
          <w:b/>
        </w:rPr>
      </w:pPr>
      <w:r w:rsidRPr="0048641C">
        <w:rPr>
          <w:b/>
        </w:rPr>
        <w:t>BÖLÜM II:</w:t>
      </w:r>
    </w:p>
    <w:tbl>
      <w:tblPr>
        <w:tblW w:w="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1"/>
        <w:gridCol w:w="7304"/>
      </w:tblGrid>
      <w:tr w:rsidR="00624EDC" w:rsidRPr="0048641C" w:rsidTr="006B5959">
        <w:trPr>
          <w:trHeight w:val="562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DC" w:rsidRPr="0048641C" w:rsidRDefault="00624EDC" w:rsidP="006B5959">
            <w:pPr>
              <w:pStyle w:val="Balk1"/>
              <w:spacing w:line="276" w:lineRule="auto"/>
              <w:jc w:val="left"/>
              <w:rPr>
                <w:sz w:val="20"/>
                <w:lang w:eastAsia="en-US"/>
              </w:rPr>
            </w:pPr>
            <w:r w:rsidRPr="0048641C">
              <w:rPr>
                <w:sz w:val="20"/>
                <w:lang w:eastAsia="en-US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DC" w:rsidRPr="0048641C" w:rsidRDefault="00624EDC" w:rsidP="00AD2F3B">
            <w:r w:rsidRPr="0048641C">
              <w:t>TG.4.1.3. Trafik işaretleri ve işaret levhalarının önemini araştırır.</w:t>
            </w:r>
          </w:p>
        </w:tc>
      </w:tr>
      <w:tr w:rsidR="00624EDC" w:rsidRPr="0048641C" w:rsidTr="006B5959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4EDC" w:rsidRPr="0048641C" w:rsidRDefault="00624EDC" w:rsidP="006B5959">
            <w:pPr>
              <w:pStyle w:val="Balk2"/>
              <w:spacing w:line="240" w:lineRule="auto"/>
              <w:jc w:val="left"/>
              <w:rPr>
                <w:lang w:eastAsia="en-US"/>
              </w:rPr>
            </w:pPr>
            <w:r w:rsidRPr="0048641C">
              <w:rPr>
                <w:lang w:eastAsia="en-US"/>
              </w:rPr>
              <w:t xml:space="preserve">ÖĞRENME-ÖĞRETME YÖNTEM </w:t>
            </w:r>
          </w:p>
          <w:p w:rsidR="00624EDC" w:rsidRPr="0048641C" w:rsidRDefault="00624EDC" w:rsidP="006B5959">
            <w:pPr>
              <w:pStyle w:val="Balk2"/>
              <w:spacing w:line="240" w:lineRule="auto"/>
              <w:jc w:val="left"/>
              <w:rPr>
                <w:lang w:eastAsia="en-US"/>
              </w:rPr>
            </w:pPr>
            <w:r w:rsidRPr="0048641C">
              <w:rPr>
                <w:lang w:eastAsia="en-US"/>
              </w:rPr>
              <w:t>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4EDC" w:rsidRPr="0048641C" w:rsidRDefault="00624EDC" w:rsidP="006B5959">
            <w:pPr>
              <w:spacing w:line="276" w:lineRule="auto"/>
              <w:rPr>
                <w:lang w:eastAsia="en-US"/>
              </w:rPr>
            </w:pPr>
            <w:r w:rsidRPr="0048641C">
              <w:rPr>
                <w:lang w:eastAsia="en-US"/>
              </w:rPr>
              <w:t>Anlatım, beyin fırtınası, görsel okuma, soru cevap</w:t>
            </w:r>
          </w:p>
        </w:tc>
      </w:tr>
      <w:tr w:rsidR="00624EDC" w:rsidRPr="0048641C" w:rsidTr="006B5959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4EDC" w:rsidRPr="0048641C" w:rsidRDefault="00624EDC" w:rsidP="006B5959">
            <w:pPr>
              <w:pStyle w:val="Balk2"/>
              <w:spacing w:line="240" w:lineRule="auto"/>
              <w:jc w:val="left"/>
              <w:rPr>
                <w:lang w:eastAsia="en-US"/>
              </w:rPr>
            </w:pPr>
            <w:r w:rsidRPr="0048641C">
              <w:rPr>
                <w:lang w:eastAsia="en-US"/>
              </w:rPr>
              <w:t>KULLANILAN EĞİTİM TEKNOLOJİLERİ ARAÇ VE GEREÇLER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4EDC" w:rsidRPr="0048641C" w:rsidRDefault="00AD2F3B" w:rsidP="006B5959">
            <w:pPr>
              <w:spacing w:line="276" w:lineRule="auto"/>
              <w:rPr>
                <w:lang w:eastAsia="en-US"/>
              </w:rPr>
            </w:pPr>
            <w:r>
              <w:t>Etkileşimli tahta, ders kitabı</w:t>
            </w:r>
          </w:p>
        </w:tc>
      </w:tr>
      <w:tr w:rsidR="00624EDC" w:rsidRPr="0048641C" w:rsidTr="006B5959">
        <w:trPr>
          <w:trHeight w:val="571"/>
          <w:jc w:val="center"/>
        </w:trPr>
        <w:tc>
          <w:tcPr>
            <w:tcW w:w="28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EDC" w:rsidRPr="0048641C" w:rsidRDefault="00624EDC" w:rsidP="006B5959">
            <w:pPr>
              <w:spacing w:line="276" w:lineRule="auto"/>
              <w:rPr>
                <w:b/>
                <w:lang w:eastAsia="en-US"/>
              </w:rPr>
            </w:pPr>
            <w:r w:rsidRPr="0048641C">
              <w:rPr>
                <w:b/>
                <w:lang w:eastAsia="en-US"/>
              </w:rPr>
              <w:t xml:space="preserve">DERS ALANI                   </w:t>
            </w:r>
          </w:p>
        </w:tc>
        <w:tc>
          <w:tcPr>
            <w:tcW w:w="7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24EDC" w:rsidRPr="0048641C" w:rsidRDefault="00624EDC" w:rsidP="006B5959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lang w:eastAsia="en-US"/>
              </w:rPr>
            </w:pPr>
            <w:r w:rsidRPr="0048641C">
              <w:rPr>
                <w:lang w:eastAsia="en-US"/>
              </w:rPr>
              <w:t>Sınıf</w:t>
            </w:r>
          </w:p>
        </w:tc>
      </w:tr>
      <w:tr w:rsidR="00624EDC" w:rsidRPr="0048641C" w:rsidTr="006B5959">
        <w:trPr>
          <w:cantSplit/>
          <w:jc w:val="center"/>
        </w:trPr>
        <w:tc>
          <w:tcPr>
            <w:tcW w:w="1012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EDC" w:rsidRPr="0048641C" w:rsidRDefault="00624EDC" w:rsidP="006B5959">
            <w:pPr>
              <w:spacing w:line="276" w:lineRule="auto"/>
              <w:jc w:val="center"/>
              <w:rPr>
                <w:lang w:eastAsia="en-US"/>
              </w:rPr>
            </w:pPr>
            <w:r w:rsidRPr="0048641C">
              <w:rPr>
                <w:b/>
                <w:lang w:eastAsia="en-US"/>
              </w:rPr>
              <w:t>ETKİNLİK SÜRECİ</w:t>
            </w:r>
          </w:p>
        </w:tc>
      </w:tr>
      <w:tr w:rsidR="00624EDC" w:rsidRPr="0048641C" w:rsidTr="006B5959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24EDC" w:rsidRPr="0048641C" w:rsidRDefault="00624EDC" w:rsidP="00624EDC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  <w:r w:rsidRPr="0048641C">
              <w:rPr>
                <w:iCs/>
              </w:rPr>
              <w:t>Evden okula giderken gördükleri trafik işaret levhalarının hepsinin aynı olup olmadığı sorgulanır.</w:t>
            </w:r>
          </w:p>
          <w:p w:rsidR="00624EDC" w:rsidRPr="0048641C" w:rsidRDefault="004741EB" w:rsidP="00624EDC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  <w:hyperlink r:id="rId8" w:history="1">
              <w:r w:rsidR="00624EDC" w:rsidRPr="007A24BC">
                <w:rPr>
                  <w:rStyle w:val="Kpr"/>
                  <w:iCs/>
                </w:rPr>
                <w:t>www.egm.gov.tr/cocuklar/Sayfalar/Video-mp3.aspx</w:t>
              </w:r>
            </w:hyperlink>
            <w:r w:rsidR="00624EDC">
              <w:rPr>
                <w:iCs/>
              </w:rPr>
              <w:t xml:space="preserve"> </w:t>
            </w:r>
            <w:r w:rsidR="00624EDC" w:rsidRPr="0048641C">
              <w:rPr>
                <w:iCs/>
              </w:rPr>
              <w:t xml:space="preserve"> adresinde bulunan “Trafik İşaretleri Sizin İçin” adlı video izletilir.</w:t>
            </w:r>
          </w:p>
          <w:p w:rsidR="00624EDC" w:rsidRPr="0048641C" w:rsidRDefault="00624EDC" w:rsidP="00624EDC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  <w:r w:rsidRPr="0048641C">
              <w:rPr>
                <w:iCs/>
              </w:rPr>
              <w:t>Trafik işaretleriyle ilgili hazırlanan sunu izletilir, konu işlenir.</w:t>
            </w:r>
          </w:p>
          <w:p w:rsidR="00624EDC" w:rsidRPr="0048641C" w:rsidRDefault="00624EDC" w:rsidP="00624EDC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  <w:r w:rsidRPr="0048641C">
              <w:rPr>
                <w:iCs/>
              </w:rPr>
              <w:t>Ders kitabındaki görseller inceletilir, metinler okutulur.(Sayfa 17) Bilgilendirici-uyarıcı ve yasaklayıcı trafik levhaları üzerinde durulur.</w:t>
            </w:r>
          </w:p>
          <w:p w:rsidR="00624EDC" w:rsidRPr="0048641C" w:rsidRDefault="00624EDC" w:rsidP="00624EDC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48641C">
              <w:rPr>
                <w:iCs/>
                <w:lang w:eastAsia="en-US"/>
              </w:rPr>
              <w:t>(Sayfa 18) Yazma etkinliği yapılır ve sorular cevaplanır.</w:t>
            </w:r>
          </w:p>
        </w:tc>
      </w:tr>
      <w:tr w:rsidR="00624EDC" w:rsidRPr="0048641C" w:rsidTr="006B5959">
        <w:trPr>
          <w:jc w:val="center"/>
        </w:trPr>
        <w:tc>
          <w:tcPr>
            <w:tcW w:w="2821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624EDC" w:rsidRPr="0048641C" w:rsidRDefault="00624EDC" w:rsidP="006B5959">
            <w:pPr>
              <w:spacing w:line="276" w:lineRule="auto"/>
              <w:rPr>
                <w:b/>
                <w:lang w:eastAsia="en-US"/>
              </w:rPr>
            </w:pPr>
            <w:r w:rsidRPr="0048641C">
              <w:rPr>
                <w:b/>
                <w:lang w:eastAsia="en-US"/>
              </w:rPr>
              <w:t>Grupla Öğrenme Etkinlikleri</w:t>
            </w:r>
          </w:p>
          <w:p w:rsidR="00624EDC" w:rsidRPr="0048641C" w:rsidRDefault="00624EDC" w:rsidP="006B5959">
            <w:pPr>
              <w:spacing w:line="276" w:lineRule="auto"/>
              <w:rPr>
                <w:b/>
                <w:lang w:eastAsia="en-US"/>
              </w:rPr>
            </w:pPr>
            <w:r w:rsidRPr="0048641C">
              <w:rPr>
                <w:b/>
                <w:lang w:eastAsia="en-US"/>
              </w:rPr>
              <w:t>(Proje, gezi, gözlem vb.)</w:t>
            </w:r>
          </w:p>
        </w:tc>
        <w:tc>
          <w:tcPr>
            <w:tcW w:w="7304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24EDC" w:rsidRPr="0048641C" w:rsidRDefault="00624EDC" w:rsidP="006B5959">
            <w:pPr>
              <w:spacing w:line="276" w:lineRule="auto"/>
              <w:rPr>
                <w:lang w:eastAsia="en-US"/>
              </w:rPr>
            </w:pPr>
          </w:p>
        </w:tc>
      </w:tr>
    </w:tbl>
    <w:p w:rsidR="00624EDC" w:rsidRPr="0048641C" w:rsidRDefault="00624EDC" w:rsidP="00624EDC">
      <w:pPr>
        <w:pStyle w:val="Balk6"/>
        <w:ind w:firstLine="180"/>
        <w:rPr>
          <w:sz w:val="20"/>
        </w:rPr>
      </w:pPr>
    </w:p>
    <w:p w:rsidR="00624EDC" w:rsidRPr="0048641C" w:rsidRDefault="00624EDC" w:rsidP="00624EDC">
      <w:pPr>
        <w:pStyle w:val="Balk6"/>
        <w:ind w:firstLine="180"/>
        <w:rPr>
          <w:sz w:val="20"/>
        </w:rPr>
      </w:pPr>
      <w:r w:rsidRPr="0048641C">
        <w:rPr>
          <w:sz w:val="20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7"/>
        <w:gridCol w:w="7351"/>
      </w:tblGrid>
      <w:tr w:rsidR="00624EDC" w:rsidRPr="0048641C" w:rsidTr="006B5959">
        <w:trPr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24EDC" w:rsidRPr="0048641C" w:rsidRDefault="00624EDC" w:rsidP="006B5959">
            <w:pPr>
              <w:pStyle w:val="Balk1"/>
              <w:spacing w:line="276" w:lineRule="auto"/>
              <w:jc w:val="left"/>
              <w:rPr>
                <w:sz w:val="20"/>
                <w:lang w:eastAsia="en-US"/>
              </w:rPr>
            </w:pPr>
            <w:r w:rsidRPr="0048641C">
              <w:rPr>
                <w:sz w:val="20"/>
                <w:lang w:eastAsia="en-US"/>
              </w:rPr>
              <w:t>Ölçme-Değerlendirme:</w:t>
            </w:r>
          </w:p>
          <w:p w:rsidR="00624EDC" w:rsidRPr="0048641C" w:rsidRDefault="00624EDC" w:rsidP="006B5959">
            <w:pPr>
              <w:spacing w:line="276" w:lineRule="auto"/>
              <w:rPr>
                <w:b/>
                <w:lang w:eastAsia="en-US"/>
              </w:rPr>
            </w:pPr>
            <w:r w:rsidRPr="0048641C">
              <w:rPr>
                <w:b/>
                <w:lang w:eastAsia="en-US"/>
              </w:rPr>
              <w:t xml:space="preserve">Bireysel ve grupla öğrenme ölçme değerlendirmeler </w:t>
            </w:r>
          </w:p>
          <w:p w:rsidR="00624EDC" w:rsidRPr="0048641C" w:rsidRDefault="00624EDC" w:rsidP="006B5959">
            <w:pPr>
              <w:spacing w:line="276" w:lineRule="auto"/>
              <w:rPr>
                <w:b/>
                <w:lang w:eastAsia="en-US"/>
              </w:rPr>
            </w:pPr>
          </w:p>
          <w:p w:rsidR="00624EDC" w:rsidRPr="0048641C" w:rsidRDefault="00624EDC" w:rsidP="006B59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EDC" w:rsidRPr="0048641C" w:rsidRDefault="00624EDC" w:rsidP="006B5959">
            <w:pPr>
              <w:autoSpaceDE w:val="0"/>
              <w:autoSpaceDN w:val="0"/>
              <w:adjustRightInd w:val="0"/>
              <w:spacing w:line="276" w:lineRule="auto"/>
            </w:pPr>
            <w:r w:rsidRPr="0048641C">
              <w:t>Yakın çevrenizde bulunan trafik işaret levhalarına örnekler veriniz.</w:t>
            </w:r>
          </w:p>
          <w:p w:rsidR="00624EDC" w:rsidRPr="0048641C" w:rsidRDefault="00624EDC" w:rsidP="006B59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41C">
              <w:rPr>
                <w:rFonts w:eastAsiaTheme="minorHAnsi"/>
                <w:lang w:eastAsia="en-US"/>
              </w:rPr>
              <w:t>1. Trafik işaret ve işaret levhalarının şekillerinin farklı olmasının sebebi nedir?</w:t>
            </w:r>
          </w:p>
          <w:p w:rsidR="00624EDC" w:rsidRPr="0048641C" w:rsidRDefault="00624EDC" w:rsidP="006B59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41C">
              <w:rPr>
                <w:rFonts w:eastAsiaTheme="minorHAnsi"/>
                <w:lang w:eastAsia="en-US"/>
              </w:rPr>
              <w:t>2. Trafik işaret ve işaret levhalarının anlamlarını bilmemizin sağladığı faydalar nelerdir?</w:t>
            </w:r>
          </w:p>
          <w:p w:rsidR="00624EDC" w:rsidRPr="0048641C" w:rsidRDefault="00624EDC" w:rsidP="00AD2F3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8641C">
              <w:rPr>
                <w:rFonts w:eastAsiaTheme="minorHAnsi"/>
                <w:lang w:eastAsia="en-US"/>
              </w:rPr>
              <w:t>3. Işıklı trafik işaret cihazı ve trafik işaret levhalarının zarar görmesinin sebep olacağı olumsuzluklar nelerdir?</w:t>
            </w:r>
          </w:p>
        </w:tc>
      </w:tr>
    </w:tbl>
    <w:p w:rsidR="00624EDC" w:rsidRPr="0048641C" w:rsidRDefault="00624EDC" w:rsidP="00624EDC">
      <w:pPr>
        <w:pStyle w:val="Balk6"/>
        <w:ind w:firstLine="180"/>
        <w:rPr>
          <w:sz w:val="20"/>
        </w:rPr>
      </w:pPr>
    </w:p>
    <w:p w:rsidR="00624EDC" w:rsidRPr="0048641C" w:rsidRDefault="00624EDC" w:rsidP="00624EDC">
      <w:pPr>
        <w:pStyle w:val="Balk6"/>
        <w:ind w:firstLine="180"/>
        <w:rPr>
          <w:sz w:val="20"/>
        </w:rPr>
      </w:pPr>
      <w:r w:rsidRPr="0048641C">
        <w:rPr>
          <w:sz w:val="20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4"/>
        <w:gridCol w:w="7367"/>
      </w:tblGrid>
      <w:tr w:rsidR="00624EDC" w:rsidRPr="0048641C" w:rsidTr="006B5959">
        <w:trPr>
          <w:jc w:val="center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24EDC" w:rsidRPr="0048641C" w:rsidRDefault="00624EDC" w:rsidP="006B5959">
            <w:pPr>
              <w:spacing w:line="276" w:lineRule="auto"/>
              <w:rPr>
                <w:b/>
                <w:lang w:eastAsia="en-US"/>
              </w:rPr>
            </w:pPr>
            <w:r w:rsidRPr="0048641C">
              <w:rPr>
                <w:b/>
                <w:lang w:eastAsia="en-US"/>
              </w:rPr>
              <w:t xml:space="preserve">Planın Uygulanmasına </w:t>
            </w:r>
          </w:p>
          <w:p w:rsidR="00624EDC" w:rsidRPr="0048641C" w:rsidRDefault="00624EDC" w:rsidP="006B5959">
            <w:pPr>
              <w:spacing w:line="276" w:lineRule="auto"/>
              <w:rPr>
                <w:lang w:eastAsia="en-US"/>
              </w:rPr>
            </w:pPr>
            <w:r w:rsidRPr="0048641C">
              <w:rPr>
                <w:b/>
                <w:lang w:eastAsia="en-US"/>
              </w:rPr>
              <w:t>İlişkin Açıklamalar</w:t>
            </w:r>
          </w:p>
        </w:tc>
        <w:tc>
          <w:tcPr>
            <w:tcW w:w="73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EDC" w:rsidRPr="0048641C" w:rsidRDefault="00624EDC" w:rsidP="006B5959">
            <w:pPr>
              <w:spacing w:line="276" w:lineRule="auto"/>
              <w:rPr>
                <w:lang w:eastAsia="en-US"/>
              </w:rPr>
            </w:pPr>
            <w:r w:rsidRPr="0048641C">
              <w:t>Trafik işaretleri ve işaret levhalarının şekillerinin (bilgilendirme, uyarı ve yasaklama) anlamları üzerinde durulur. Ayrıca trafik işaretleri ve işaret levhalarını korumanın gerekliliği vurgulanır.</w:t>
            </w:r>
          </w:p>
        </w:tc>
      </w:tr>
    </w:tbl>
    <w:p w:rsidR="00624EDC" w:rsidRPr="0048641C" w:rsidRDefault="00624EDC" w:rsidP="00624EDC">
      <w:pPr>
        <w:rPr>
          <w:b/>
        </w:rPr>
      </w:pPr>
      <w:r w:rsidRPr="0048641C">
        <w:rPr>
          <w:b/>
        </w:rPr>
        <w:tab/>
      </w:r>
      <w:r w:rsidRPr="0048641C">
        <w:rPr>
          <w:b/>
        </w:rPr>
        <w:tab/>
      </w:r>
      <w:r w:rsidRPr="0048641C">
        <w:rPr>
          <w:b/>
        </w:rPr>
        <w:tab/>
      </w:r>
      <w:r w:rsidRPr="0048641C">
        <w:rPr>
          <w:b/>
        </w:rPr>
        <w:tab/>
      </w:r>
      <w:r w:rsidRPr="0048641C">
        <w:rPr>
          <w:b/>
        </w:rPr>
        <w:tab/>
      </w:r>
      <w:r w:rsidRPr="0048641C">
        <w:rPr>
          <w:b/>
        </w:rPr>
        <w:tab/>
      </w:r>
      <w:r w:rsidRPr="0048641C">
        <w:rPr>
          <w:b/>
        </w:rPr>
        <w:tab/>
      </w:r>
      <w:r w:rsidRPr="0048641C">
        <w:rPr>
          <w:b/>
        </w:rPr>
        <w:tab/>
      </w:r>
      <w:r w:rsidRPr="0048641C">
        <w:rPr>
          <w:b/>
        </w:rPr>
        <w:tab/>
      </w:r>
    </w:p>
    <w:p w:rsidR="00624EDC" w:rsidRPr="0048641C" w:rsidRDefault="00624EDC" w:rsidP="00624EDC">
      <w:pPr>
        <w:tabs>
          <w:tab w:val="left" w:pos="3569"/>
        </w:tabs>
        <w:jc w:val="right"/>
        <w:rPr>
          <w:b/>
        </w:rPr>
      </w:pPr>
      <w:r w:rsidRPr="0048641C">
        <w:rPr>
          <w:b/>
        </w:rPr>
        <w:t>…………………..</w:t>
      </w:r>
    </w:p>
    <w:p w:rsidR="00624EDC" w:rsidRPr="0048641C" w:rsidRDefault="00624EDC" w:rsidP="00624EDC">
      <w:pPr>
        <w:tabs>
          <w:tab w:val="left" w:pos="3569"/>
        </w:tabs>
        <w:jc w:val="right"/>
        <w:rPr>
          <w:b/>
        </w:rPr>
      </w:pPr>
      <w:r w:rsidRPr="0048641C">
        <w:rPr>
          <w:b/>
        </w:rPr>
        <w:t>4/… Sınıf Öğretmeni</w:t>
      </w:r>
    </w:p>
    <w:p w:rsidR="00624EDC" w:rsidRPr="0048641C" w:rsidRDefault="00624EDC" w:rsidP="00624EDC">
      <w:pPr>
        <w:tabs>
          <w:tab w:val="left" w:pos="3569"/>
        </w:tabs>
        <w:rPr>
          <w:b/>
        </w:rPr>
      </w:pPr>
    </w:p>
    <w:p w:rsidR="00624EDC" w:rsidRPr="0048641C" w:rsidRDefault="00AD2F3B" w:rsidP="00624EDC">
      <w:pPr>
        <w:tabs>
          <w:tab w:val="left" w:pos="3569"/>
        </w:tabs>
        <w:jc w:val="center"/>
        <w:rPr>
          <w:b/>
        </w:rPr>
      </w:pPr>
      <w:r>
        <w:rPr>
          <w:b/>
        </w:rPr>
        <w:t xml:space="preserve">… / 10 </w:t>
      </w:r>
      <w:r w:rsidR="00624EDC">
        <w:rPr>
          <w:b/>
        </w:rPr>
        <w:t>/</w:t>
      </w:r>
      <w:r>
        <w:rPr>
          <w:b/>
        </w:rPr>
        <w:t xml:space="preserve"> </w:t>
      </w:r>
      <w:r w:rsidR="00624EDC">
        <w:rPr>
          <w:b/>
        </w:rPr>
        <w:t>2023</w:t>
      </w:r>
    </w:p>
    <w:p w:rsidR="00624EDC" w:rsidRPr="0048641C" w:rsidRDefault="00624EDC" w:rsidP="00624EDC">
      <w:pPr>
        <w:tabs>
          <w:tab w:val="left" w:pos="3569"/>
        </w:tabs>
        <w:jc w:val="center"/>
        <w:rPr>
          <w:b/>
        </w:rPr>
      </w:pPr>
    </w:p>
    <w:p w:rsidR="00624EDC" w:rsidRPr="0048641C" w:rsidRDefault="00624EDC" w:rsidP="00624EDC">
      <w:pPr>
        <w:tabs>
          <w:tab w:val="left" w:pos="3569"/>
        </w:tabs>
        <w:jc w:val="center"/>
        <w:rPr>
          <w:b/>
        </w:rPr>
      </w:pPr>
      <w:r w:rsidRPr="0048641C">
        <w:rPr>
          <w:b/>
        </w:rPr>
        <w:t>………………………</w:t>
      </w:r>
    </w:p>
    <w:p w:rsidR="00624EDC" w:rsidRPr="0048641C" w:rsidRDefault="00624EDC" w:rsidP="00624EDC">
      <w:pPr>
        <w:tabs>
          <w:tab w:val="left" w:pos="3569"/>
        </w:tabs>
        <w:jc w:val="center"/>
        <w:rPr>
          <w:b/>
        </w:rPr>
      </w:pPr>
      <w:r w:rsidRPr="0048641C">
        <w:rPr>
          <w:b/>
        </w:rPr>
        <w:t xml:space="preserve">Okul Müdürü </w:t>
      </w:r>
      <w:bookmarkEnd w:id="1"/>
      <w:bookmarkEnd w:id="2"/>
    </w:p>
    <w:p w:rsidR="00624EDC" w:rsidRPr="0048641C" w:rsidRDefault="00624EDC" w:rsidP="00624EDC">
      <w:pPr>
        <w:rPr>
          <w:b/>
        </w:rPr>
      </w:pPr>
      <w:r w:rsidRPr="0048641C">
        <w:rPr>
          <w:b/>
        </w:rPr>
        <w:t xml:space="preserve">                              </w:t>
      </w:r>
    </w:p>
    <w:p w:rsidR="00D664D1" w:rsidRPr="00624EDC" w:rsidRDefault="00D664D1" w:rsidP="00624EDC"/>
    <w:sectPr w:rsidR="00D664D1" w:rsidRPr="00624EDC" w:rsidSect="00C6481B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1EB" w:rsidRDefault="004741EB" w:rsidP="00161E3C">
      <w:r>
        <w:separator/>
      </w:r>
    </w:p>
  </w:endnote>
  <w:endnote w:type="continuationSeparator" w:id="0">
    <w:p w:rsidR="004741EB" w:rsidRDefault="004741EB" w:rsidP="0016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1EB" w:rsidRDefault="004741EB" w:rsidP="00161E3C">
      <w:r>
        <w:separator/>
      </w:r>
    </w:p>
  </w:footnote>
  <w:footnote w:type="continuationSeparator" w:id="0">
    <w:p w:rsidR="004741EB" w:rsidRDefault="004741EB" w:rsidP="0016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D3D"/>
    <w:multiLevelType w:val="hybridMultilevel"/>
    <w:tmpl w:val="E40C51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72EF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603C"/>
    <w:multiLevelType w:val="hybridMultilevel"/>
    <w:tmpl w:val="2C2C22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F5816"/>
    <w:multiLevelType w:val="hybridMultilevel"/>
    <w:tmpl w:val="987AEE2C"/>
    <w:lvl w:ilvl="0" w:tplc="BC803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C23C91"/>
    <w:multiLevelType w:val="hybridMultilevel"/>
    <w:tmpl w:val="37DA23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8345B"/>
    <w:multiLevelType w:val="hybridMultilevel"/>
    <w:tmpl w:val="BE10FA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B82"/>
    <w:multiLevelType w:val="hybridMultilevel"/>
    <w:tmpl w:val="68A04B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E1693"/>
    <w:multiLevelType w:val="hybridMultilevel"/>
    <w:tmpl w:val="0F64C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A150E"/>
    <w:multiLevelType w:val="hybridMultilevel"/>
    <w:tmpl w:val="B84CF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46C90"/>
    <w:multiLevelType w:val="hybridMultilevel"/>
    <w:tmpl w:val="3A4E3E3E"/>
    <w:lvl w:ilvl="0" w:tplc="36B081C8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0" w15:restartNumberingAfterBreak="0">
    <w:nsid w:val="40456006"/>
    <w:multiLevelType w:val="hybridMultilevel"/>
    <w:tmpl w:val="239EE39E"/>
    <w:lvl w:ilvl="0" w:tplc="49FA8A4C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1" w15:restartNumberingAfterBreak="0">
    <w:nsid w:val="43456B3F"/>
    <w:multiLevelType w:val="hybridMultilevel"/>
    <w:tmpl w:val="36DE71B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8028E2"/>
    <w:multiLevelType w:val="hybridMultilevel"/>
    <w:tmpl w:val="F0720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D53C2"/>
    <w:multiLevelType w:val="hybridMultilevel"/>
    <w:tmpl w:val="1758E4C2"/>
    <w:lvl w:ilvl="0" w:tplc="94506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91676D"/>
    <w:multiLevelType w:val="hybridMultilevel"/>
    <w:tmpl w:val="26DE78D8"/>
    <w:lvl w:ilvl="0" w:tplc="8DC4FEB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EF5088"/>
    <w:multiLevelType w:val="hybridMultilevel"/>
    <w:tmpl w:val="7A9C29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2B3A3F"/>
    <w:multiLevelType w:val="hybridMultilevel"/>
    <w:tmpl w:val="6AFCC0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164A5"/>
    <w:multiLevelType w:val="hybridMultilevel"/>
    <w:tmpl w:val="A3A812BC"/>
    <w:lvl w:ilvl="0" w:tplc="F9B41D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D5D04"/>
    <w:multiLevelType w:val="hybridMultilevel"/>
    <w:tmpl w:val="183C0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67553B"/>
    <w:multiLevelType w:val="hybridMultilevel"/>
    <w:tmpl w:val="0C683F6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30843"/>
    <w:multiLevelType w:val="hybridMultilevel"/>
    <w:tmpl w:val="68A4F5D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1020A5"/>
    <w:multiLevelType w:val="hybridMultilevel"/>
    <w:tmpl w:val="4404AF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463CB"/>
    <w:multiLevelType w:val="hybridMultilevel"/>
    <w:tmpl w:val="1E3E9430"/>
    <w:lvl w:ilvl="0" w:tplc="986A8CB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3" w15:restartNumberingAfterBreak="0">
    <w:nsid w:val="752B52E9"/>
    <w:multiLevelType w:val="hybridMultilevel"/>
    <w:tmpl w:val="FC583F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629E2"/>
    <w:multiLevelType w:val="hybridMultilevel"/>
    <w:tmpl w:val="1DA8F71E"/>
    <w:lvl w:ilvl="0" w:tplc="C66A8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69617A"/>
    <w:multiLevelType w:val="hybridMultilevel"/>
    <w:tmpl w:val="6966F1F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3D7B43"/>
    <w:multiLevelType w:val="hybridMultilevel"/>
    <w:tmpl w:val="FD7410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0"/>
  </w:num>
  <w:num w:numId="4">
    <w:abstractNumId w:val="14"/>
  </w:num>
  <w:num w:numId="5">
    <w:abstractNumId w:val="25"/>
  </w:num>
  <w:num w:numId="6">
    <w:abstractNumId w:val="24"/>
  </w:num>
  <w:num w:numId="7">
    <w:abstractNumId w:val="9"/>
  </w:num>
  <w:num w:numId="8">
    <w:abstractNumId w:val="19"/>
  </w:num>
  <w:num w:numId="9">
    <w:abstractNumId w:val="18"/>
  </w:num>
  <w:num w:numId="10">
    <w:abstractNumId w:val="16"/>
  </w:num>
  <w:num w:numId="11">
    <w:abstractNumId w:val="5"/>
  </w:num>
  <w:num w:numId="12">
    <w:abstractNumId w:val="23"/>
  </w:num>
  <w:num w:numId="13">
    <w:abstractNumId w:val="6"/>
  </w:num>
  <w:num w:numId="14">
    <w:abstractNumId w:val="13"/>
  </w:num>
  <w:num w:numId="15">
    <w:abstractNumId w:val="21"/>
  </w:num>
  <w:num w:numId="16">
    <w:abstractNumId w:val="15"/>
  </w:num>
  <w:num w:numId="17">
    <w:abstractNumId w:val="17"/>
  </w:num>
  <w:num w:numId="18">
    <w:abstractNumId w:val="11"/>
  </w:num>
  <w:num w:numId="19">
    <w:abstractNumId w:val="12"/>
  </w:num>
  <w:num w:numId="20">
    <w:abstractNumId w:val="4"/>
  </w:num>
  <w:num w:numId="21">
    <w:abstractNumId w:val="1"/>
  </w:num>
  <w:num w:numId="22">
    <w:abstractNumId w:val="7"/>
  </w:num>
  <w:num w:numId="23">
    <w:abstractNumId w:val="20"/>
  </w:num>
  <w:num w:numId="24">
    <w:abstractNumId w:val="0"/>
  </w:num>
  <w:num w:numId="25">
    <w:abstractNumId w:val="8"/>
  </w:num>
  <w:num w:numId="26">
    <w:abstractNumId w:val="3"/>
  </w:num>
  <w:num w:numId="27">
    <w:abstractNumId w:val="26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51"/>
    <w:rsid w:val="000037EC"/>
    <w:rsid w:val="00012F8C"/>
    <w:rsid w:val="00020B87"/>
    <w:rsid w:val="00023F0F"/>
    <w:rsid w:val="00026EB9"/>
    <w:rsid w:val="00032ABA"/>
    <w:rsid w:val="00036DEB"/>
    <w:rsid w:val="00042BEA"/>
    <w:rsid w:val="000518CD"/>
    <w:rsid w:val="00056CEF"/>
    <w:rsid w:val="00075A45"/>
    <w:rsid w:val="00081383"/>
    <w:rsid w:val="000833D5"/>
    <w:rsid w:val="000A71A4"/>
    <w:rsid w:val="000A72F7"/>
    <w:rsid w:val="000A7A66"/>
    <w:rsid w:val="000B2D78"/>
    <w:rsid w:val="000E2B76"/>
    <w:rsid w:val="000F2537"/>
    <w:rsid w:val="00102DAB"/>
    <w:rsid w:val="00111A65"/>
    <w:rsid w:val="001136F6"/>
    <w:rsid w:val="00116A4A"/>
    <w:rsid w:val="00117B9D"/>
    <w:rsid w:val="001357B0"/>
    <w:rsid w:val="00152A05"/>
    <w:rsid w:val="00161E3C"/>
    <w:rsid w:val="00163084"/>
    <w:rsid w:val="0017159E"/>
    <w:rsid w:val="00180112"/>
    <w:rsid w:val="00180865"/>
    <w:rsid w:val="001825BF"/>
    <w:rsid w:val="001A68F4"/>
    <w:rsid w:val="001A6DE2"/>
    <w:rsid w:val="001A77D1"/>
    <w:rsid w:val="001C3C53"/>
    <w:rsid w:val="001C40B9"/>
    <w:rsid w:val="001C67DD"/>
    <w:rsid w:val="001D15F9"/>
    <w:rsid w:val="001F0978"/>
    <w:rsid w:val="001F2365"/>
    <w:rsid w:val="001F2A3A"/>
    <w:rsid w:val="001F55DF"/>
    <w:rsid w:val="00223E57"/>
    <w:rsid w:val="00224B69"/>
    <w:rsid w:val="00240C29"/>
    <w:rsid w:val="00251955"/>
    <w:rsid w:val="00254638"/>
    <w:rsid w:val="00256787"/>
    <w:rsid w:val="00275B22"/>
    <w:rsid w:val="00277BBC"/>
    <w:rsid w:val="002B35D5"/>
    <w:rsid w:val="002B484C"/>
    <w:rsid w:val="002C5630"/>
    <w:rsid w:val="002C6433"/>
    <w:rsid w:val="002F0D79"/>
    <w:rsid w:val="002F18CB"/>
    <w:rsid w:val="002F334D"/>
    <w:rsid w:val="002F3A7E"/>
    <w:rsid w:val="00306061"/>
    <w:rsid w:val="00333395"/>
    <w:rsid w:val="003376A8"/>
    <w:rsid w:val="00354E35"/>
    <w:rsid w:val="00365F8D"/>
    <w:rsid w:val="00375327"/>
    <w:rsid w:val="0038487E"/>
    <w:rsid w:val="0038513E"/>
    <w:rsid w:val="00387E2C"/>
    <w:rsid w:val="003972B6"/>
    <w:rsid w:val="003A0964"/>
    <w:rsid w:val="003B5443"/>
    <w:rsid w:val="003C2E8E"/>
    <w:rsid w:val="003C464E"/>
    <w:rsid w:val="003D2C17"/>
    <w:rsid w:val="003E18E0"/>
    <w:rsid w:val="003E7F98"/>
    <w:rsid w:val="003F39A9"/>
    <w:rsid w:val="00403844"/>
    <w:rsid w:val="0040463F"/>
    <w:rsid w:val="004056DA"/>
    <w:rsid w:val="004100D6"/>
    <w:rsid w:val="00410174"/>
    <w:rsid w:val="00437D83"/>
    <w:rsid w:val="004416A1"/>
    <w:rsid w:val="0044240C"/>
    <w:rsid w:val="00446E6A"/>
    <w:rsid w:val="00447F80"/>
    <w:rsid w:val="00456D7B"/>
    <w:rsid w:val="00460A8A"/>
    <w:rsid w:val="0046361C"/>
    <w:rsid w:val="00463D1B"/>
    <w:rsid w:val="004714B3"/>
    <w:rsid w:val="004741EB"/>
    <w:rsid w:val="004948B7"/>
    <w:rsid w:val="004979A9"/>
    <w:rsid w:val="004A186F"/>
    <w:rsid w:val="004B0452"/>
    <w:rsid w:val="004B0CC7"/>
    <w:rsid w:val="004B2795"/>
    <w:rsid w:val="004B2EE6"/>
    <w:rsid w:val="004B3E33"/>
    <w:rsid w:val="004B4CCE"/>
    <w:rsid w:val="004B6F7B"/>
    <w:rsid w:val="004C604A"/>
    <w:rsid w:val="004D01F3"/>
    <w:rsid w:val="004D2872"/>
    <w:rsid w:val="004F0353"/>
    <w:rsid w:val="004F4808"/>
    <w:rsid w:val="00500132"/>
    <w:rsid w:val="005034C8"/>
    <w:rsid w:val="00510827"/>
    <w:rsid w:val="005143C3"/>
    <w:rsid w:val="00517DBC"/>
    <w:rsid w:val="00523D78"/>
    <w:rsid w:val="00524A25"/>
    <w:rsid w:val="005308E1"/>
    <w:rsid w:val="00532F33"/>
    <w:rsid w:val="00533960"/>
    <w:rsid w:val="00543709"/>
    <w:rsid w:val="005438B3"/>
    <w:rsid w:val="00543AFE"/>
    <w:rsid w:val="0054427E"/>
    <w:rsid w:val="0055508F"/>
    <w:rsid w:val="00560FE8"/>
    <w:rsid w:val="005706E6"/>
    <w:rsid w:val="00573F5C"/>
    <w:rsid w:val="00580247"/>
    <w:rsid w:val="00581A00"/>
    <w:rsid w:val="005841AF"/>
    <w:rsid w:val="0059067F"/>
    <w:rsid w:val="005A731A"/>
    <w:rsid w:val="005C6967"/>
    <w:rsid w:val="005D264E"/>
    <w:rsid w:val="005D4BF8"/>
    <w:rsid w:val="005D4E54"/>
    <w:rsid w:val="005F0061"/>
    <w:rsid w:val="005F3BC6"/>
    <w:rsid w:val="005F5ADF"/>
    <w:rsid w:val="00605A65"/>
    <w:rsid w:val="006077B6"/>
    <w:rsid w:val="0062115A"/>
    <w:rsid w:val="00621A84"/>
    <w:rsid w:val="00624EDC"/>
    <w:rsid w:val="0063145A"/>
    <w:rsid w:val="00635492"/>
    <w:rsid w:val="00640DB5"/>
    <w:rsid w:val="00651AEB"/>
    <w:rsid w:val="00652052"/>
    <w:rsid w:val="0066139F"/>
    <w:rsid w:val="00662647"/>
    <w:rsid w:val="006642C1"/>
    <w:rsid w:val="00664D6B"/>
    <w:rsid w:val="00666BE3"/>
    <w:rsid w:val="0067551D"/>
    <w:rsid w:val="00675E72"/>
    <w:rsid w:val="006816BA"/>
    <w:rsid w:val="00690284"/>
    <w:rsid w:val="00695825"/>
    <w:rsid w:val="006C06CB"/>
    <w:rsid w:val="006D0A79"/>
    <w:rsid w:val="006D38C1"/>
    <w:rsid w:val="006E6696"/>
    <w:rsid w:val="006E717F"/>
    <w:rsid w:val="006E7B18"/>
    <w:rsid w:val="006F4B34"/>
    <w:rsid w:val="007025E2"/>
    <w:rsid w:val="00705E15"/>
    <w:rsid w:val="00706E39"/>
    <w:rsid w:val="0070713F"/>
    <w:rsid w:val="007200A8"/>
    <w:rsid w:val="00721C6B"/>
    <w:rsid w:val="00721EDD"/>
    <w:rsid w:val="00725E97"/>
    <w:rsid w:val="00743F07"/>
    <w:rsid w:val="00744797"/>
    <w:rsid w:val="00744CF7"/>
    <w:rsid w:val="007464C2"/>
    <w:rsid w:val="00765744"/>
    <w:rsid w:val="00782FF1"/>
    <w:rsid w:val="00783BAF"/>
    <w:rsid w:val="007855A1"/>
    <w:rsid w:val="00793910"/>
    <w:rsid w:val="007971B5"/>
    <w:rsid w:val="007B03D6"/>
    <w:rsid w:val="007D2B93"/>
    <w:rsid w:val="007D79FB"/>
    <w:rsid w:val="007E4E5B"/>
    <w:rsid w:val="007E7C03"/>
    <w:rsid w:val="00801947"/>
    <w:rsid w:val="00802BD6"/>
    <w:rsid w:val="00805ECC"/>
    <w:rsid w:val="008061BF"/>
    <w:rsid w:val="00806B0E"/>
    <w:rsid w:val="00824CAF"/>
    <w:rsid w:val="0083095E"/>
    <w:rsid w:val="00830CCC"/>
    <w:rsid w:val="0083531F"/>
    <w:rsid w:val="0083792C"/>
    <w:rsid w:val="00844298"/>
    <w:rsid w:val="00850276"/>
    <w:rsid w:val="00860769"/>
    <w:rsid w:val="008635D8"/>
    <w:rsid w:val="00864A9E"/>
    <w:rsid w:val="008757D4"/>
    <w:rsid w:val="00894ADA"/>
    <w:rsid w:val="00896CED"/>
    <w:rsid w:val="008A4904"/>
    <w:rsid w:val="008B3044"/>
    <w:rsid w:val="008B4028"/>
    <w:rsid w:val="008D48A5"/>
    <w:rsid w:val="008F4097"/>
    <w:rsid w:val="008F4DEA"/>
    <w:rsid w:val="009000D4"/>
    <w:rsid w:val="00901913"/>
    <w:rsid w:val="00902B99"/>
    <w:rsid w:val="00907CA1"/>
    <w:rsid w:val="00911CEB"/>
    <w:rsid w:val="009251D8"/>
    <w:rsid w:val="00930070"/>
    <w:rsid w:val="00930D6F"/>
    <w:rsid w:val="00935442"/>
    <w:rsid w:val="00940851"/>
    <w:rsid w:val="00954384"/>
    <w:rsid w:val="00955E20"/>
    <w:rsid w:val="0096437C"/>
    <w:rsid w:val="00966506"/>
    <w:rsid w:val="00971DB3"/>
    <w:rsid w:val="009842E2"/>
    <w:rsid w:val="009922D4"/>
    <w:rsid w:val="00992D8D"/>
    <w:rsid w:val="00994F5F"/>
    <w:rsid w:val="009B1F3A"/>
    <w:rsid w:val="009C40FB"/>
    <w:rsid w:val="009C67AA"/>
    <w:rsid w:val="009D11E0"/>
    <w:rsid w:val="009D5E42"/>
    <w:rsid w:val="009E6C98"/>
    <w:rsid w:val="009F21AF"/>
    <w:rsid w:val="00A04898"/>
    <w:rsid w:val="00A10055"/>
    <w:rsid w:val="00A15FFD"/>
    <w:rsid w:val="00A2150A"/>
    <w:rsid w:val="00A23FBA"/>
    <w:rsid w:val="00A407B0"/>
    <w:rsid w:val="00A407D2"/>
    <w:rsid w:val="00A43BEB"/>
    <w:rsid w:val="00A518F0"/>
    <w:rsid w:val="00A7182B"/>
    <w:rsid w:val="00A818F0"/>
    <w:rsid w:val="00A8305C"/>
    <w:rsid w:val="00A83529"/>
    <w:rsid w:val="00AA03D4"/>
    <w:rsid w:val="00AB1423"/>
    <w:rsid w:val="00AB3713"/>
    <w:rsid w:val="00AB407C"/>
    <w:rsid w:val="00AB489D"/>
    <w:rsid w:val="00AC026D"/>
    <w:rsid w:val="00AD0C33"/>
    <w:rsid w:val="00AD158F"/>
    <w:rsid w:val="00AD2EAC"/>
    <w:rsid w:val="00AD2F3B"/>
    <w:rsid w:val="00AD63DA"/>
    <w:rsid w:val="00AE698A"/>
    <w:rsid w:val="00AF1F70"/>
    <w:rsid w:val="00AF3153"/>
    <w:rsid w:val="00AF7516"/>
    <w:rsid w:val="00B06D0A"/>
    <w:rsid w:val="00B112A9"/>
    <w:rsid w:val="00B12DA3"/>
    <w:rsid w:val="00B16D79"/>
    <w:rsid w:val="00B31D5F"/>
    <w:rsid w:val="00B31FC5"/>
    <w:rsid w:val="00B4373D"/>
    <w:rsid w:val="00B51330"/>
    <w:rsid w:val="00B7703A"/>
    <w:rsid w:val="00B82265"/>
    <w:rsid w:val="00B91DF4"/>
    <w:rsid w:val="00B94CA8"/>
    <w:rsid w:val="00BB08DE"/>
    <w:rsid w:val="00BB6B2D"/>
    <w:rsid w:val="00BC1617"/>
    <w:rsid w:val="00BC380A"/>
    <w:rsid w:val="00BF29E2"/>
    <w:rsid w:val="00BF3D3A"/>
    <w:rsid w:val="00BF614F"/>
    <w:rsid w:val="00C018BA"/>
    <w:rsid w:val="00C22E04"/>
    <w:rsid w:val="00C30A1C"/>
    <w:rsid w:val="00C35A60"/>
    <w:rsid w:val="00C41158"/>
    <w:rsid w:val="00C5038C"/>
    <w:rsid w:val="00C6481B"/>
    <w:rsid w:val="00C65B84"/>
    <w:rsid w:val="00C87DAA"/>
    <w:rsid w:val="00C97784"/>
    <w:rsid w:val="00CA2A9D"/>
    <w:rsid w:val="00CA32DC"/>
    <w:rsid w:val="00CA63CE"/>
    <w:rsid w:val="00CA6637"/>
    <w:rsid w:val="00CB01EF"/>
    <w:rsid w:val="00CB0F5F"/>
    <w:rsid w:val="00CE36C0"/>
    <w:rsid w:val="00CE5BAB"/>
    <w:rsid w:val="00CF54F8"/>
    <w:rsid w:val="00D00188"/>
    <w:rsid w:val="00D1154C"/>
    <w:rsid w:val="00D171D6"/>
    <w:rsid w:val="00D22C7B"/>
    <w:rsid w:val="00D25107"/>
    <w:rsid w:val="00D301DD"/>
    <w:rsid w:val="00D34933"/>
    <w:rsid w:val="00D35BF5"/>
    <w:rsid w:val="00D37E7A"/>
    <w:rsid w:val="00D42779"/>
    <w:rsid w:val="00D4294E"/>
    <w:rsid w:val="00D5301F"/>
    <w:rsid w:val="00D577E5"/>
    <w:rsid w:val="00D664D1"/>
    <w:rsid w:val="00D740F8"/>
    <w:rsid w:val="00D81E49"/>
    <w:rsid w:val="00D82C52"/>
    <w:rsid w:val="00D933E2"/>
    <w:rsid w:val="00DA3473"/>
    <w:rsid w:val="00DA3D8E"/>
    <w:rsid w:val="00DA6E4C"/>
    <w:rsid w:val="00DB01B8"/>
    <w:rsid w:val="00DB22B1"/>
    <w:rsid w:val="00DB3744"/>
    <w:rsid w:val="00DB3D31"/>
    <w:rsid w:val="00DB49AC"/>
    <w:rsid w:val="00DB5BBA"/>
    <w:rsid w:val="00DD100B"/>
    <w:rsid w:val="00DD66B0"/>
    <w:rsid w:val="00DE2E39"/>
    <w:rsid w:val="00E06D98"/>
    <w:rsid w:val="00E155D5"/>
    <w:rsid w:val="00E17633"/>
    <w:rsid w:val="00E20363"/>
    <w:rsid w:val="00E251B6"/>
    <w:rsid w:val="00E31913"/>
    <w:rsid w:val="00E42134"/>
    <w:rsid w:val="00E4503F"/>
    <w:rsid w:val="00E51F0E"/>
    <w:rsid w:val="00E7028A"/>
    <w:rsid w:val="00E77D68"/>
    <w:rsid w:val="00E8218F"/>
    <w:rsid w:val="00E86C1E"/>
    <w:rsid w:val="00EB0F4B"/>
    <w:rsid w:val="00EB6AB9"/>
    <w:rsid w:val="00EC5011"/>
    <w:rsid w:val="00EC5316"/>
    <w:rsid w:val="00ED0F89"/>
    <w:rsid w:val="00ED133C"/>
    <w:rsid w:val="00ED2224"/>
    <w:rsid w:val="00ED2606"/>
    <w:rsid w:val="00ED2F2C"/>
    <w:rsid w:val="00ED6F11"/>
    <w:rsid w:val="00EF13E6"/>
    <w:rsid w:val="00EF1FD4"/>
    <w:rsid w:val="00F2017C"/>
    <w:rsid w:val="00F30663"/>
    <w:rsid w:val="00F40C93"/>
    <w:rsid w:val="00F5059D"/>
    <w:rsid w:val="00F51F8C"/>
    <w:rsid w:val="00F52F3F"/>
    <w:rsid w:val="00F635F3"/>
    <w:rsid w:val="00F70CF4"/>
    <w:rsid w:val="00F72E74"/>
    <w:rsid w:val="00F734E2"/>
    <w:rsid w:val="00F751BA"/>
    <w:rsid w:val="00F76CDA"/>
    <w:rsid w:val="00F80FE8"/>
    <w:rsid w:val="00F91372"/>
    <w:rsid w:val="00FA43A4"/>
    <w:rsid w:val="00FA4E6E"/>
    <w:rsid w:val="00FA7CB0"/>
    <w:rsid w:val="00FD1B48"/>
    <w:rsid w:val="00FE2ABB"/>
    <w:rsid w:val="00FE566E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4740"/>
  <w15:docId w15:val="{0AF12092-7FDB-4D59-B2F1-7683AF31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40851"/>
    <w:pPr>
      <w:keepNext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qFormat/>
    <w:rsid w:val="00940851"/>
    <w:pPr>
      <w:keepNext/>
      <w:spacing w:line="360" w:lineRule="auto"/>
      <w:jc w:val="both"/>
      <w:outlineLvl w:val="1"/>
    </w:pPr>
    <w:rPr>
      <w:b/>
    </w:rPr>
  </w:style>
  <w:style w:type="paragraph" w:styleId="Balk6">
    <w:name w:val="heading 6"/>
    <w:basedOn w:val="Normal"/>
    <w:next w:val="Normal"/>
    <w:link w:val="Balk6Char"/>
    <w:qFormat/>
    <w:rsid w:val="00940851"/>
    <w:pPr>
      <w:keepNext/>
      <w:ind w:firstLine="360"/>
      <w:jc w:val="both"/>
      <w:outlineLvl w:val="5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40851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40851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940851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940851"/>
    <w:pPr>
      <w:tabs>
        <w:tab w:val="left" w:pos="8222"/>
        <w:tab w:val="left" w:pos="8505"/>
      </w:tabs>
      <w:ind w:firstLine="180"/>
    </w:pPr>
    <w:rPr>
      <w:sz w:val="16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40851"/>
    <w:rPr>
      <w:rFonts w:ascii="Times New Roman" w:eastAsia="Times New Roman" w:hAnsi="Times New Roman" w:cs="Times New Roman"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rsid w:val="005D4BF8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73F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51F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1F8C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msobodytextindent2">
    <w:name w:val="msobodytextindent2"/>
    <w:basedOn w:val="Normal"/>
    <w:rsid w:val="0038513E"/>
    <w:pPr>
      <w:tabs>
        <w:tab w:val="left" w:pos="8222"/>
        <w:tab w:val="left" w:pos="8505"/>
      </w:tabs>
      <w:ind w:firstLine="180"/>
    </w:pPr>
    <w:rPr>
      <w:sz w:val="16"/>
    </w:rPr>
  </w:style>
  <w:style w:type="character" w:styleId="Kpr">
    <w:name w:val="Hyperlink"/>
    <w:basedOn w:val="VarsaylanParagrafYazTipi"/>
    <w:uiPriority w:val="99"/>
    <w:unhideWhenUsed/>
    <w:rsid w:val="00624E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m.gov.tr/cocuklar/Sayfalar/Video-mp3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2F972-9558-4AB0-925B-18822CC4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www.mebders.com;Muhammet Bozkurt</dc:creator>
  <cp:lastModifiedBy>Samsung</cp:lastModifiedBy>
  <cp:revision>12</cp:revision>
  <cp:lastPrinted>2018-03-23T12:00:00Z</cp:lastPrinted>
  <dcterms:created xsi:type="dcterms:W3CDTF">2019-09-10T16:09:00Z</dcterms:created>
  <dcterms:modified xsi:type="dcterms:W3CDTF">2023-10-13T22:47:00Z</dcterms:modified>
</cp:coreProperties>
</file>